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Приложение № </w:t>
      </w:r>
      <w:r w:rsidR="00785A0C">
        <w:rPr>
          <w:color w:val="auto"/>
          <w:sz w:val="24"/>
        </w:rPr>
        <w:t>3</w:t>
      </w:r>
    </w:p>
    <w:p w:rsidR="0056772C" w:rsidRPr="0056772C" w:rsidRDefault="0056772C" w:rsidP="0056772C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56772C">
        <w:rPr>
          <w:color w:val="auto"/>
          <w:sz w:val="24"/>
        </w:rPr>
        <w:t xml:space="preserve">к договору № </w:t>
      </w:r>
      <w:r w:rsidR="00301C3C">
        <w:rPr>
          <w:color w:val="auto"/>
          <w:sz w:val="24"/>
        </w:rPr>
        <w:t>________</w:t>
      </w:r>
      <w:r w:rsidRPr="0056772C">
        <w:rPr>
          <w:color w:val="auto"/>
          <w:sz w:val="24"/>
        </w:rPr>
        <w:t>/</w:t>
      </w:r>
      <w:r w:rsidR="00322221">
        <w:rPr>
          <w:color w:val="auto"/>
          <w:sz w:val="24"/>
        </w:rPr>
        <w:t>5</w:t>
      </w:r>
      <w:r w:rsidRPr="0056772C">
        <w:rPr>
          <w:color w:val="auto"/>
          <w:sz w:val="24"/>
        </w:rPr>
        <w:t xml:space="preserve"> от </w:t>
      </w:r>
      <w:r w:rsidR="00301C3C">
        <w:rPr>
          <w:color w:val="auto"/>
          <w:sz w:val="24"/>
        </w:rPr>
        <w:t>___</w:t>
      </w:r>
      <w:r w:rsidRPr="0056772C">
        <w:rPr>
          <w:color w:val="auto"/>
          <w:sz w:val="24"/>
        </w:rPr>
        <w:t xml:space="preserve"> </w:t>
      </w:r>
      <w:r w:rsidR="00301C3C">
        <w:rPr>
          <w:color w:val="auto"/>
          <w:sz w:val="24"/>
        </w:rPr>
        <w:t>_____</w:t>
      </w:r>
      <w:r w:rsidRPr="0056772C">
        <w:rPr>
          <w:color w:val="auto"/>
          <w:sz w:val="24"/>
        </w:rPr>
        <w:t xml:space="preserve"> 2024 г.</w:t>
      </w:r>
    </w:p>
    <w:p w:rsidR="00301C3C" w:rsidRDefault="00F42C98" w:rsidP="00301C3C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управления </w:t>
      </w:r>
      <w:r w:rsidR="00301C3C">
        <w:rPr>
          <w:color w:val="auto"/>
          <w:sz w:val="24"/>
        </w:rPr>
        <w:t xml:space="preserve">автопарковкой </w:t>
      </w:r>
    </w:p>
    <w:p w:rsidR="00F42C98" w:rsidRPr="00F42C98" w:rsidRDefault="00F42C98" w:rsidP="00301C3C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964B3F" w:rsidRDefault="00F42C98" w:rsidP="00785A0C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AB251C" w:rsidRPr="00AB251C">
        <w:rPr>
          <w:color w:val="auto"/>
          <w:sz w:val="24"/>
        </w:rPr>
        <w:t>Адм</w:t>
      </w:r>
      <w:r w:rsidR="00AB251C">
        <w:rPr>
          <w:color w:val="auto"/>
          <w:sz w:val="24"/>
        </w:rPr>
        <w:t>ирала</w:t>
      </w:r>
      <w:r w:rsidR="00AB251C" w:rsidRPr="00AB251C">
        <w:rPr>
          <w:color w:val="auto"/>
          <w:sz w:val="24"/>
        </w:rPr>
        <w:t xml:space="preserve"> Горшкова д 52, </w:t>
      </w:r>
      <w:r w:rsidR="00301C3C">
        <w:rPr>
          <w:color w:val="auto"/>
          <w:sz w:val="24"/>
        </w:rPr>
        <w:t>стр</w:t>
      </w:r>
      <w:r w:rsidR="00AB251C" w:rsidRPr="00AB251C">
        <w:rPr>
          <w:color w:val="auto"/>
          <w:sz w:val="24"/>
        </w:rPr>
        <w:t xml:space="preserve">. </w:t>
      </w:r>
      <w:r w:rsidR="00322221">
        <w:rPr>
          <w:color w:val="auto"/>
          <w:sz w:val="24"/>
        </w:rPr>
        <w:t>5</w:t>
      </w:r>
    </w:p>
    <w:p w:rsidR="006C424A" w:rsidRPr="00785A0C" w:rsidRDefault="006C424A" w:rsidP="006C424A">
      <w:pPr>
        <w:widowControl w:val="0"/>
        <w:spacing w:after="0" w:line="240" w:lineRule="auto"/>
        <w:ind w:left="0" w:right="0" w:firstLine="709"/>
        <w:rPr>
          <w:b/>
          <w:bCs/>
          <w:color w:val="auto"/>
          <w:sz w:val="24"/>
        </w:rPr>
      </w:pPr>
    </w:p>
    <w:p w:rsidR="00785A0C" w:rsidRPr="00785A0C" w:rsidRDefault="00785A0C" w:rsidP="00785A0C">
      <w:pPr>
        <w:widowControl w:val="0"/>
        <w:spacing w:after="0" w:line="240" w:lineRule="auto"/>
        <w:ind w:left="0" w:right="0" w:firstLine="0"/>
        <w:jc w:val="center"/>
        <w:rPr>
          <w:b/>
          <w:bCs/>
          <w:color w:val="auto"/>
          <w:sz w:val="24"/>
        </w:rPr>
      </w:pPr>
      <w:r w:rsidRPr="00785A0C">
        <w:rPr>
          <w:b/>
          <w:bCs/>
          <w:color w:val="auto"/>
          <w:sz w:val="24"/>
        </w:rPr>
        <w:t>Правила пользования автопарковкой</w:t>
      </w:r>
    </w:p>
    <w:p w:rsidR="00785A0C" w:rsidRPr="00785A0C" w:rsidRDefault="00785A0C" w:rsidP="00785A0C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</w:p>
    <w:p w:rsidR="00BE6255" w:rsidRPr="00674718" w:rsidRDefault="00785A0C" w:rsidP="00BC75D0">
      <w:pPr>
        <w:widowControl w:val="0"/>
        <w:spacing w:after="0" w:line="240" w:lineRule="auto"/>
        <w:ind w:left="0" w:right="0" w:firstLine="567"/>
        <w:jc w:val="center"/>
        <w:rPr>
          <w:b/>
          <w:bCs/>
          <w:color w:val="auto"/>
          <w:sz w:val="24"/>
        </w:rPr>
      </w:pPr>
      <w:r w:rsidRPr="00674718">
        <w:rPr>
          <w:b/>
          <w:bCs/>
          <w:color w:val="auto"/>
          <w:sz w:val="24"/>
        </w:rPr>
        <w:t>1.Основные понятия</w:t>
      </w:r>
    </w:p>
    <w:p w:rsid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Транспортное средство (ТС) –</w:t>
      </w:r>
      <w:r w:rsidR="00BC75D0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легковые автомобили, мотоциклы, прицепы, принадлежащие собственниками/пользователям на праве собственности или ином законном владении</w:t>
      </w:r>
      <w:r>
        <w:rPr>
          <w:bCs/>
          <w:color w:val="auto"/>
          <w:sz w:val="24"/>
        </w:rPr>
        <w:t>.</w:t>
      </w:r>
    </w:p>
    <w:p w:rsidR="00674718" w:rsidRPr="00785A0C" w:rsidRDefault="00674718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674718">
        <w:rPr>
          <w:bCs/>
          <w:color w:val="auto"/>
          <w:sz w:val="24"/>
        </w:rPr>
        <w:t>- Парковка – территория, используемая для размещения автомобилей собственников и иных лиц (пользователей, посетителей), имеющих доступ к ней на законных основаниях.</w:t>
      </w:r>
    </w:p>
    <w:p w:rsid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Парковочное место </w:t>
      </w:r>
      <w:r>
        <w:rPr>
          <w:bCs/>
          <w:color w:val="auto"/>
          <w:sz w:val="24"/>
        </w:rPr>
        <w:t>–</w:t>
      </w:r>
      <w:r w:rsidRPr="00785A0C">
        <w:rPr>
          <w:bCs/>
          <w:color w:val="auto"/>
          <w:sz w:val="24"/>
        </w:rPr>
        <w:t xml:space="preserve"> </w:t>
      </w:r>
      <w:r>
        <w:rPr>
          <w:bCs/>
          <w:color w:val="auto"/>
          <w:sz w:val="24"/>
        </w:rPr>
        <w:t xml:space="preserve">выделенная часть </w:t>
      </w:r>
      <w:r w:rsidRPr="00785A0C">
        <w:rPr>
          <w:bCs/>
          <w:color w:val="auto"/>
          <w:sz w:val="24"/>
        </w:rPr>
        <w:t xml:space="preserve">в праве общей собственности </w:t>
      </w:r>
      <w:r>
        <w:rPr>
          <w:bCs/>
          <w:color w:val="auto"/>
          <w:sz w:val="24"/>
        </w:rPr>
        <w:t>автоп</w:t>
      </w:r>
      <w:r w:rsidRPr="00785A0C">
        <w:rPr>
          <w:bCs/>
          <w:color w:val="auto"/>
          <w:sz w:val="24"/>
        </w:rPr>
        <w:t>арковки (</w:t>
      </w:r>
      <w:r>
        <w:rPr>
          <w:bCs/>
          <w:color w:val="auto"/>
          <w:sz w:val="24"/>
        </w:rPr>
        <w:t>з</w:t>
      </w:r>
      <w:r w:rsidRPr="00785A0C">
        <w:rPr>
          <w:bCs/>
          <w:color w:val="auto"/>
          <w:sz w:val="24"/>
        </w:rPr>
        <w:t>афиксированное за конкретным собственником определенное место, подтвержденное свидетельством о государственной регистрации права).</w:t>
      </w:r>
    </w:p>
    <w:p w:rsidR="00674718" w:rsidRPr="00674718" w:rsidRDefault="00674718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674718">
        <w:rPr>
          <w:bCs/>
          <w:color w:val="auto"/>
          <w:sz w:val="24"/>
        </w:rPr>
        <w:t>- Собственник – физическое или юридическое лицо, владеющее и распоряжающееся своим имуществом на автопарковке (</w:t>
      </w:r>
      <w:proofErr w:type="spellStart"/>
      <w:r w:rsidRPr="00674718">
        <w:rPr>
          <w:bCs/>
          <w:color w:val="auto"/>
          <w:sz w:val="24"/>
        </w:rPr>
        <w:t>машино</w:t>
      </w:r>
      <w:proofErr w:type="spellEnd"/>
      <w:r w:rsidRPr="00674718">
        <w:rPr>
          <w:bCs/>
          <w:color w:val="auto"/>
          <w:sz w:val="24"/>
        </w:rPr>
        <w:t xml:space="preserve">-местом, </w:t>
      </w:r>
      <w:r w:rsidR="002C16DA">
        <w:rPr>
          <w:bCs/>
          <w:color w:val="auto"/>
          <w:sz w:val="24"/>
        </w:rPr>
        <w:t>боксом (</w:t>
      </w:r>
      <w:r w:rsidRPr="00674718">
        <w:rPr>
          <w:bCs/>
          <w:color w:val="auto"/>
          <w:sz w:val="24"/>
        </w:rPr>
        <w:t>гаражом</w:t>
      </w:r>
      <w:r w:rsidR="002C16DA">
        <w:rPr>
          <w:bCs/>
          <w:color w:val="auto"/>
          <w:sz w:val="24"/>
        </w:rPr>
        <w:t>)</w:t>
      </w:r>
      <w:r w:rsidRPr="00674718">
        <w:rPr>
          <w:bCs/>
          <w:color w:val="auto"/>
          <w:sz w:val="24"/>
        </w:rPr>
        <w:t>) на основании свидетельства о государственной регистрации права.</w:t>
      </w:r>
    </w:p>
    <w:p w:rsidR="00674718" w:rsidRPr="00785A0C" w:rsidRDefault="00674718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Пользователь – физическое или юридическое лицо, не являющееся собственником и владеющее и/или пользующееся </w:t>
      </w:r>
      <w:proofErr w:type="spellStart"/>
      <w:r w:rsidRPr="00785A0C">
        <w:rPr>
          <w:bCs/>
          <w:color w:val="auto"/>
          <w:sz w:val="24"/>
        </w:rPr>
        <w:t>машино</w:t>
      </w:r>
      <w:proofErr w:type="spellEnd"/>
      <w:r w:rsidRPr="00785A0C">
        <w:rPr>
          <w:bCs/>
          <w:color w:val="auto"/>
          <w:sz w:val="24"/>
        </w:rPr>
        <w:t xml:space="preserve">-местом </w:t>
      </w:r>
      <w:r w:rsidR="002C16DA">
        <w:rPr>
          <w:bCs/>
          <w:color w:val="auto"/>
          <w:sz w:val="24"/>
        </w:rPr>
        <w:t xml:space="preserve">боксом (гаражом) </w:t>
      </w:r>
      <w:r w:rsidRPr="00785A0C">
        <w:rPr>
          <w:bCs/>
          <w:color w:val="auto"/>
          <w:sz w:val="24"/>
        </w:rPr>
        <w:t>на законном основании (арендатор, член семьи собственника или арендатора и др.)</w:t>
      </w:r>
    </w:p>
    <w:p w:rsidR="00674718" w:rsidRPr="00785A0C" w:rsidRDefault="00674718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Посетитель – лица, посещающие </w:t>
      </w:r>
      <w:r>
        <w:rPr>
          <w:bCs/>
          <w:color w:val="auto"/>
          <w:sz w:val="24"/>
        </w:rPr>
        <w:t>автоп</w:t>
      </w:r>
      <w:r w:rsidRPr="00785A0C">
        <w:rPr>
          <w:bCs/>
          <w:color w:val="auto"/>
          <w:sz w:val="24"/>
        </w:rPr>
        <w:t xml:space="preserve">арковку с </w:t>
      </w:r>
      <w:r>
        <w:rPr>
          <w:bCs/>
          <w:color w:val="auto"/>
          <w:sz w:val="24"/>
        </w:rPr>
        <w:t xml:space="preserve">разрешения </w:t>
      </w:r>
      <w:r w:rsidRPr="00785A0C">
        <w:rPr>
          <w:bCs/>
          <w:color w:val="auto"/>
          <w:sz w:val="24"/>
        </w:rPr>
        <w:t>собственник</w:t>
      </w:r>
      <w:r>
        <w:rPr>
          <w:bCs/>
          <w:color w:val="auto"/>
          <w:sz w:val="24"/>
        </w:rPr>
        <w:t xml:space="preserve">а либо </w:t>
      </w:r>
      <w:r w:rsidRPr="00785A0C">
        <w:rPr>
          <w:bCs/>
          <w:color w:val="auto"/>
          <w:sz w:val="24"/>
        </w:rPr>
        <w:t>пользовател</w:t>
      </w:r>
      <w:r>
        <w:rPr>
          <w:bCs/>
          <w:color w:val="auto"/>
          <w:sz w:val="24"/>
        </w:rPr>
        <w:t>я</w:t>
      </w:r>
      <w:r w:rsidRPr="00785A0C">
        <w:rPr>
          <w:bCs/>
          <w:color w:val="auto"/>
          <w:sz w:val="24"/>
        </w:rPr>
        <w:t>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Нарушитель – лицо, виновное в причинении вреда имуществу, другим лицам на территории </w:t>
      </w:r>
      <w:r>
        <w:rPr>
          <w:bCs/>
          <w:color w:val="auto"/>
          <w:sz w:val="24"/>
        </w:rPr>
        <w:t>автоп</w:t>
      </w:r>
      <w:r w:rsidRPr="00785A0C">
        <w:rPr>
          <w:bCs/>
          <w:color w:val="auto"/>
          <w:sz w:val="24"/>
        </w:rPr>
        <w:t xml:space="preserve">арковки, а также лицо, виновное в нарушении правил </w:t>
      </w:r>
      <w:r>
        <w:rPr>
          <w:bCs/>
          <w:color w:val="auto"/>
          <w:sz w:val="24"/>
        </w:rPr>
        <w:t xml:space="preserve">ее </w:t>
      </w:r>
      <w:r w:rsidRPr="00785A0C">
        <w:rPr>
          <w:bCs/>
          <w:color w:val="auto"/>
          <w:sz w:val="24"/>
        </w:rPr>
        <w:t>пользования.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Контролер – работник </w:t>
      </w:r>
      <w:r>
        <w:rPr>
          <w:bCs/>
          <w:color w:val="auto"/>
          <w:sz w:val="24"/>
        </w:rPr>
        <w:t>Управляющей организации</w:t>
      </w:r>
      <w:r w:rsidRPr="00785A0C">
        <w:rPr>
          <w:bCs/>
          <w:color w:val="auto"/>
          <w:sz w:val="24"/>
        </w:rPr>
        <w:t xml:space="preserve">, осуществляющий контроль за </w:t>
      </w:r>
      <w:r w:rsidR="00674718">
        <w:rPr>
          <w:bCs/>
          <w:color w:val="auto"/>
          <w:sz w:val="24"/>
        </w:rPr>
        <w:t>техническим состоянием</w:t>
      </w:r>
      <w:r w:rsidRPr="00785A0C">
        <w:rPr>
          <w:bCs/>
          <w:color w:val="auto"/>
          <w:sz w:val="24"/>
        </w:rPr>
        <w:t xml:space="preserve"> </w:t>
      </w:r>
      <w:r w:rsidR="00674718">
        <w:rPr>
          <w:bCs/>
          <w:color w:val="auto"/>
          <w:sz w:val="24"/>
        </w:rPr>
        <w:t>автоп</w:t>
      </w:r>
      <w:r w:rsidRPr="00785A0C">
        <w:rPr>
          <w:bCs/>
          <w:color w:val="auto"/>
          <w:sz w:val="24"/>
        </w:rPr>
        <w:t>арковк</w:t>
      </w:r>
      <w:r w:rsidR="00674718">
        <w:rPr>
          <w:bCs/>
          <w:color w:val="auto"/>
          <w:sz w:val="24"/>
        </w:rPr>
        <w:t>и</w:t>
      </w:r>
      <w:r w:rsidRPr="00785A0C">
        <w:rPr>
          <w:bCs/>
          <w:color w:val="auto"/>
          <w:sz w:val="24"/>
        </w:rPr>
        <w:t>.</w:t>
      </w:r>
    </w:p>
    <w:p w:rsidR="00785A0C" w:rsidRPr="00785A0C" w:rsidRDefault="00785A0C" w:rsidP="00785A0C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</w:p>
    <w:p w:rsidR="00BE6255" w:rsidRPr="00674718" w:rsidRDefault="00785A0C" w:rsidP="00BC75D0">
      <w:pPr>
        <w:widowControl w:val="0"/>
        <w:spacing w:after="0" w:line="240" w:lineRule="auto"/>
        <w:ind w:left="0" w:right="0" w:firstLine="567"/>
        <w:jc w:val="center"/>
        <w:rPr>
          <w:b/>
          <w:bCs/>
          <w:color w:val="auto"/>
          <w:sz w:val="24"/>
        </w:rPr>
      </w:pPr>
      <w:r w:rsidRPr="00674718">
        <w:rPr>
          <w:b/>
          <w:bCs/>
          <w:color w:val="auto"/>
          <w:sz w:val="24"/>
        </w:rPr>
        <w:t xml:space="preserve">2.Порядок пользования </w:t>
      </w:r>
      <w:r w:rsidR="00674718">
        <w:rPr>
          <w:b/>
          <w:bCs/>
          <w:color w:val="auto"/>
          <w:sz w:val="24"/>
        </w:rPr>
        <w:t>автоп</w:t>
      </w:r>
      <w:r w:rsidRPr="00674718">
        <w:rPr>
          <w:b/>
          <w:bCs/>
          <w:color w:val="auto"/>
          <w:sz w:val="24"/>
        </w:rPr>
        <w:t>арковкой.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2.1.</w:t>
      </w:r>
      <w:r w:rsidRPr="00785A0C">
        <w:rPr>
          <w:bCs/>
          <w:color w:val="auto"/>
          <w:sz w:val="24"/>
        </w:rPr>
        <w:tab/>
        <w:t xml:space="preserve">С целью </w:t>
      </w:r>
      <w:r w:rsidR="00674718">
        <w:rPr>
          <w:bCs/>
          <w:color w:val="auto"/>
          <w:sz w:val="24"/>
        </w:rPr>
        <w:t>контроля и нормальной эксплуатации автопарковки</w:t>
      </w:r>
      <w:r w:rsidRPr="00785A0C">
        <w:rPr>
          <w:bCs/>
          <w:color w:val="auto"/>
          <w:sz w:val="24"/>
        </w:rPr>
        <w:t xml:space="preserve"> установлен</w:t>
      </w:r>
      <w:r w:rsidR="00674718">
        <w:rPr>
          <w:bCs/>
          <w:color w:val="auto"/>
          <w:sz w:val="24"/>
        </w:rPr>
        <w:t>ы</w:t>
      </w:r>
      <w:r w:rsidRPr="00785A0C">
        <w:rPr>
          <w:bCs/>
          <w:color w:val="auto"/>
          <w:sz w:val="24"/>
        </w:rPr>
        <w:t xml:space="preserve"> </w:t>
      </w:r>
      <w:r w:rsidR="00674718">
        <w:rPr>
          <w:bCs/>
          <w:color w:val="auto"/>
          <w:sz w:val="24"/>
        </w:rPr>
        <w:t>настоящие правила ее использования: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2.1.1.</w:t>
      </w:r>
      <w:r w:rsidRPr="00785A0C">
        <w:rPr>
          <w:bCs/>
          <w:color w:val="auto"/>
          <w:sz w:val="24"/>
        </w:rPr>
        <w:tab/>
        <w:t xml:space="preserve">Территория </w:t>
      </w:r>
      <w:r w:rsidR="00674718">
        <w:rPr>
          <w:bCs/>
          <w:color w:val="auto"/>
          <w:sz w:val="24"/>
        </w:rPr>
        <w:t>автоп</w:t>
      </w:r>
      <w:r w:rsidRPr="00785A0C">
        <w:rPr>
          <w:bCs/>
          <w:color w:val="auto"/>
          <w:sz w:val="24"/>
        </w:rPr>
        <w:t xml:space="preserve">арковки контролируется видеокамерами. Записи видеокамер предоставляются собственникам и пользователям </w:t>
      </w:r>
      <w:proofErr w:type="spellStart"/>
      <w:r w:rsidRPr="00785A0C">
        <w:rPr>
          <w:bCs/>
          <w:color w:val="auto"/>
          <w:sz w:val="24"/>
        </w:rPr>
        <w:t>машино</w:t>
      </w:r>
      <w:proofErr w:type="spellEnd"/>
      <w:r w:rsidRPr="00785A0C">
        <w:rPr>
          <w:bCs/>
          <w:color w:val="auto"/>
          <w:sz w:val="24"/>
        </w:rPr>
        <w:t>-мест</w:t>
      </w:r>
      <w:r w:rsidR="002C16DA">
        <w:rPr>
          <w:bCs/>
          <w:color w:val="auto"/>
          <w:sz w:val="24"/>
        </w:rPr>
        <w:t>, боксов (гаражей)</w:t>
      </w:r>
      <w:r w:rsidRPr="00785A0C">
        <w:rPr>
          <w:bCs/>
          <w:color w:val="auto"/>
          <w:sz w:val="24"/>
        </w:rPr>
        <w:t xml:space="preserve"> на основании письменного заявления.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2.1.</w:t>
      </w:r>
      <w:r w:rsidR="00490D8C">
        <w:rPr>
          <w:bCs/>
          <w:color w:val="auto"/>
          <w:sz w:val="24"/>
        </w:rPr>
        <w:t>2</w:t>
      </w:r>
      <w:r w:rsidRPr="00785A0C">
        <w:rPr>
          <w:bCs/>
          <w:color w:val="auto"/>
          <w:sz w:val="24"/>
        </w:rPr>
        <w:t>.</w:t>
      </w:r>
      <w:r w:rsidRPr="00785A0C">
        <w:rPr>
          <w:bCs/>
          <w:color w:val="auto"/>
          <w:sz w:val="24"/>
        </w:rPr>
        <w:tab/>
        <w:t>Въезд-выезд, вход-выход на территори</w:t>
      </w:r>
      <w:r w:rsidR="00490D8C">
        <w:rPr>
          <w:bCs/>
          <w:color w:val="auto"/>
          <w:sz w:val="24"/>
        </w:rPr>
        <w:t>ю</w:t>
      </w:r>
      <w:r w:rsidRPr="00785A0C">
        <w:rPr>
          <w:bCs/>
          <w:color w:val="auto"/>
          <w:sz w:val="24"/>
        </w:rPr>
        <w:t xml:space="preserve"> </w:t>
      </w:r>
      <w:r w:rsidR="00490D8C">
        <w:rPr>
          <w:bCs/>
          <w:color w:val="auto"/>
          <w:sz w:val="24"/>
        </w:rPr>
        <w:t>автоп</w:t>
      </w:r>
      <w:r w:rsidRPr="00785A0C">
        <w:rPr>
          <w:bCs/>
          <w:color w:val="auto"/>
          <w:sz w:val="24"/>
        </w:rPr>
        <w:t>арковки разрешен собственникам, пользователям и лицам, следующими с ними.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2.1.</w:t>
      </w:r>
      <w:r w:rsidR="00490D8C">
        <w:rPr>
          <w:bCs/>
          <w:color w:val="auto"/>
          <w:sz w:val="24"/>
        </w:rPr>
        <w:t>3</w:t>
      </w:r>
      <w:r w:rsidRPr="00785A0C">
        <w:rPr>
          <w:bCs/>
          <w:color w:val="auto"/>
          <w:sz w:val="24"/>
        </w:rPr>
        <w:t>.</w:t>
      </w:r>
      <w:r w:rsidRPr="00785A0C">
        <w:rPr>
          <w:bCs/>
          <w:color w:val="auto"/>
          <w:sz w:val="24"/>
        </w:rPr>
        <w:tab/>
        <w:t xml:space="preserve">Движение на территории </w:t>
      </w:r>
      <w:r w:rsidR="00DB59F8">
        <w:rPr>
          <w:bCs/>
          <w:color w:val="auto"/>
          <w:sz w:val="24"/>
        </w:rPr>
        <w:t>автоп</w:t>
      </w:r>
      <w:r w:rsidRPr="00785A0C">
        <w:rPr>
          <w:bCs/>
          <w:color w:val="auto"/>
          <w:sz w:val="24"/>
        </w:rPr>
        <w:t>арковки осуществляется в соответствии с правилами дорожного движения.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2.</w:t>
      </w:r>
      <w:r w:rsidR="00DB59F8">
        <w:rPr>
          <w:bCs/>
          <w:color w:val="auto"/>
          <w:sz w:val="24"/>
        </w:rPr>
        <w:t>1</w:t>
      </w:r>
      <w:r w:rsidRPr="00785A0C">
        <w:rPr>
          <w:bCs/>
          <w:color w:val="auto"/>
          <w:sz w:val="24"/>
        </w:rPr>
        <w:t>.</w:t>
      </w:r>
      <w:r w:rsidR="00DB59F8">
        <w:rPr>
          <w:bCs/>
          <w:color w:val="auto"/>
          <w:sz w:val="24"/>
        </w:rPr>
        <w:t>4</w:t>
      </w:r>
      <w:r w:rsidRPr="00785A0C">
        <w:rPr>
          <w:bCs/>
          <w:color w:val="auto"/>
          <w:sz w:val="24"/>
        </w:rPr>
        <w:t>.</w:t>
      </w:r>
      <w:r w:rsidRPr="00785A0C">
        <w:rPr>
          <w:bCs/>
          <w:color w:val="auto"/>
          <w:sz w:val="24"/>
        </w:rPr>
        <w:tab/>
        <w:t xml:space="preserve">Парковка автомобилей на территории </w:t>
      </w:r>
      <w:r w:rsidR="00DB59F8">
        <w:rPr>
          <w:bCs/>
          <w:color w:val="auto"/>
          <w:sz w:val="24"/>
        </w:rPr>
        <w:t>автоп</w:t>
      </w:r>
      <w:r w:rsidRPr="00785A0C">
        <w:rPr>
          <w:bCs/>
          <w:color w:val="auto"/>
          <w:sz w:val="24"/>
        </w:rPr>
        <w:t>арковки осуществляется в соответствии с номером парковочного места собственника/пользователя</w:t>
      </w:r>
      <w:r w:rsidR="00DB59F8">
        <w:rPr>
          <w:bCs/>
          <w:color w:val="auto"/>
          <w:sz w:val="24"/>
        </w:rPr>
        <w:t xml:space="preserve"> и нанесенной разметки</w:t>
      </w:r>
      <w:r w:rsidRPr="00785A0C">
        <w:rPr>
          <w:bCs/>
          <w:color w:val="auto"/>
          <w:sz w:val="24"/>
        </w:rPr>
        <w:t>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2.</w:t>
      </w:r>
      <w:r w:rsidR="00DB59F8">
        <w:rPr>
          <w:bCs/>
          <w:color w:val="auto"/>
          <w:sz w:val="24"/>
        </w:rPr>
        <w:t>1</w:t>
      </w:r>
      <w:r w:rsidRPr="00785A0C">
        <w:rPr>
          <w:bCs/>
          <w:color w:val="auto"/>
          <w:sz w:val="24"/>
        </w:rPr>
        <w:t>.</w:t>
      </w:r>
      <w:r w:rsidR="00DB59F8">
        <w:rPr>
          <w:bCs/>
          <w:color w:val="auto"/>
          <w:sz w:val="24"/>
        </w:rPr>
        <w:t>5</w:t>
      </w:r>
      <w:r w:rsidRPr="00785A0C">
        <w:rPr>
          <w:bCs/>
          <w:color w:val="auto"/>
          <w:sz w:val="24"/>
        </w:rPr>
        <w:t>.</w:t>
      </w:r>
      <w:r w:rsidRPr="00785A0C">
        <w:rPr>
          <w:bCs/>
          <w:color w:val="auto"/>
          <w:sz w:val="24"/>
        </w:rPr>
        <w:tab/>
        <w:t xml:space="preserve">Парковочные места на </w:t>
      </w:r>
      <w:r w:rsidR="00DB59F8">
        <w:rPr>
          <w:bCs/>
          <w:color w:val="auto"/>
          <w:sz w:val="24"/>
        </w:rPr>
        <w:t>автоп</w:t>
      </w:r>
      <w:r w:rsidRPr="00785A0C">
        <w:rPr>
          <w:bCs/>
          <w:color w:val="auto"/>
          <w:sz w:val="24"/>
        </w:rPr>
        <w:t xml:space="preserve">арковке должны использоваться всеми собственниками/пользователями исключительно для парковки и хранения автомобиля. Использовать парковочное место для складирования </w:t>
      </w:r>
      <w:r w:rsidR="00DB59F8">
        <w:rPr>
          <w:bCs/>
          <w:color w:val="auto"/>
          <w:sz w:val="24"/>
        </w:rPr>
        <w:t xml:space="preserve">личных вещей </w:t>
      </w:r>
      <w:r w:rsidRPr="00785A0C">
        <w:rPr>
          <w:bCs/>
          <w:color w:val="auto"/>
          <w:sz w:val="24"/>
        </w:rPr>
        <w:t>запрещено.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lastRenderedPageBreak/>
        <w:t>2.</w:t>
      </w:r>
      <w:r w:rsidR="00DB59F8">
        <w:rPr>
          <w:bCs/>
          <w:color w:val="auto"/>
          <w:sz w:val="24"/>
        </w:rPr>
        <w:t>1</w:t>
      </w:r>
      <w:r w:rsidRPr="00785A0C">
        <w:rPr>
          <w:bCs/>
          <w:color w:val="auto"/>
          <w:sz w:val="24"/>
        </w:rPr>
        <w:t>.</w:t>
      </w:r>
      <w:r w:rsidR="00DB59F8">
        <w:rPr>
          <w:bCs/>
          <w:color w:val="auto"/>
          <w:sz w:val="24"/>
        </w:rPr>
        <w:t>6</w:t>
      </w:r>
      <w:r w:rsidRPr="00785A0C">
        <w:rPr>
          <w:bCs/>
          <w:color w:val="auto"/>
          <w:sz w:val="24"/>
        </w:rPr>
        <w:t>.</w:t>
      </w:r>
      <w:r w:rsidRPr="00785A0C">
        <w:rPr>
          <w:bCs/>
          <w:color w:val="auto"/>
          <w:sz w:val="24"/>
        </w:rPr>
        <w:tab/>
        <w:t xml:space="preserve">Собственники парковочных мест должны </w:t>
      </w:r>
      <w:r w:rsidR="00DB59F8">
        <w:rPr>
          <w:bCs/>
          <w:color w:val="auto"/>
          <w:sz w:val="24"/>
        </w:rPr>
        <w:t>размещать</w:t>
      </w:r>
      <w:r w:rsidRPr="00785A0C">
        <w:rPr>
          <w:bCs/>
          <w:color w:val="auto"/>
          <w:sz w:val="24"/>
        </w:rPr>
        <w:t xml:space="preserve"> </w:t>
      </w:r>
      <w:r w:rsidR="00DB59F8">
        <w:rPr>
          <w:bCs/>
          <w:color w:val="auto"/>
          <w:sz w:val="24"/>
        </w:rPr>
        <w:t>транспортные средства</w:t>
      </w:r>
      <w:r w:rsidRPr="00785A0C">
        <w:rPr>
          <w:bCs/>
          <w:color w:val="auto"/>
          <w:sz w:val="24"/>
        </w:rPr>
        <w:t xml:space="preserve"> в пределах разграничительных линий, определяющих конкретное парковочное место</w:t>
      </w:r>
      <w:r w:rsidR="00DB59F8">
        <w:rPr>
          <w:bCs/>
          <w:color w:val="auto"/>
          <w:sz w:val="24"/>
        </w:rPr>
        <w:t xml:space="preserve"> и </w:t>
      </w:r>
      <w:r w:rsidRPr="00785A0C">
        <w:rPr>
          <w:bCs/>
          <w:color w:val="auto"/>
          <w:sz w:val="24"/>
        </w:rPr>
        <w:t>не создавать помех другим собственникам/пользователям в пользовании парковочными местами.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2.</w:t>
      </w:r>
      <w:r w:rsidR="00DB59F8">
        <w:rPr>
          <w:bCs/>
          <w:color w:val="auto"/>
          <w:sz w:val="24"/>
        </w:rPr>
        <w:t>1</w:t>
      </w:r>
      <w:r w:rsidRPr="00785A0C">
        <w:rPr>
          <w:bCs/>
          <w:color w:val="auto"/>
          <w:sz w:val="24"/>
        </w:rPr>
        <w:t>.</w:t>
      </w:r>
      <w:r w:rsidR="00DB59F8">
        <w:rPr>
          <w:bCs/>
          <w:color w:val="auto"/>
          <w:sz w:val="24"/>
        </w:rPr>
        <w:t>7</w:t>
      </w:r>
      <w:r w:rsidRPr="00785A0C">
        <w:rPr>
          <w:bCs/>
          <w:color w:val="auto"/>
          <w:sz w:val="24"/>
        </w:rPr>
        <w:t>.</w:t>
      </w:r>
      <w:r w:rsidRPr="00785A0C">
        <w:rPr>
          <w:bCs/>
          <w:color w:val="auto"/>
          <w:sz w:val="24"/>
        </w:rPr>
        <w:tab/>
        <w:t xml:space="preserve">При неправильной парковке автомобиля в случае создания помех для пользования </w:t>
      </w:r>
      <w:r w:rsidR="00DB59F8">
        <w:rPr>
          <w:bCs/>
          <w:color w:val="auto"/>
          <w:sz w:val="24"/>
        </w:rPr>
        <w:t>автоп</w:t>
      </w:r>
      <w:r w:rsidRPr="00785A0C">
        <w:rPr>
          <w:bCs/>
          <w:color w:val="auto"/>
          <w:sz w:val="24"/>
        </w:rPr>
        <w:t xml:space="preserve">арковкой другими лицами </w:t>
      </w:r>
      <w:r w:rsidR="00DB59F8">
        <w:rPr>
          <w:bCs/>
          <w:color w:val="auto"/>
          <w:sz w:val="24"/>
        </w:rPr>
        <w:t>Управляющая организация</w:t>
      </w:r>
      <w:r w:rsidRPr="00785A0C">
        <w:rPr>
          <w:bCs/>
          <w:color w:val="auto"/>
          <w:sz w:val="24"/>
        </w:rPr>
        <w:t xml:space="preserve"> имеет право эвакуировать автомобиль, расходы по эвакуации автомобиля возлагаются на виновное лицо.</w:t>
      </w:r>
    </w:p>
    <w:p w:rsidR="00785A0C" w:rsidRPr="00785A0C" w:rsidRDefault="00785A0C" w:rsidP="00785A0C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</w:p>
    <w:p w:rsidR="00785A0C" w:rsidRPr="00DB59F8" w:rsidRDefault="00785A0C" w:rsidP="00BC75D0">
      <w:pPr>
        <w:widowControl w:val="0"/>
        <w:spacing w:after="0" w:line="276" w:lineRule="auto"/>
        <w:ind w:left="0" w:right="0" w:firstLine="0"/>
        <w:jc w:val="center"/>
        <w:rPr>
          <w:b/>
          <w:bCs/>
          <w:color w:val="auto"/>
          <w:sz w:val="24"/>
        </w:rPr>
      </w:pPr>
      <w:r w:rsidRPr="00DB59F8">
        <w:rPr>
          <w:b/>
          <w:bCs/>
          <w:color w:val="auto"/>
          <w:sz w:val="24"/>
        </w:rPr>
        <w:t>3.Оплата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3.1. Собственник/пользователь обязаны своевременно до 10 числа следующего месяца, оплачивать счета-квитанции в офисе Исполнителя.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</w:p>
    <w:p w:rsidR="00BE6255" w:rsidRPr="00C34C03" w:rsidRDefault="00785A0C" w:rsidP="00BC75D0">
      <w:pPr>
        <w:widowControl w:val="0"/>
        <w:spacing w:after="0" w:line="276" w:lineRule="auto"/>
        <w:ind w:left="0" w:right="0" w:firstLine="0"/>
        <w:jc w:val="center"/>
        <w:rPr>
          <w:b/>
          <w:bCs/>
          <w:color w:val="auto"/>
          <w:sz w:val="24"/>
        </w:rPr>
      </w:pPr>
      <w:r w:rsidRPr="00DB59F8">
        <w:rPr>
          <w:b/>
          <w:bCs/>
          <w:color w:val="auto"/>
          <w:sz w:val="24"/>
        </w:rPr>
        <w:t xml:space="preserve">4.Правила пожарной и общественной безопасности на территории </w:t>
      </w:r>
      <w:r w:rsidR="00DB59F8">
        <w:rPr>
          <w:b/>
          <w:bCs/>
          <w:color w:val="auto"/>
          <w:sz w:val="24"/>
        </w:rPr>
        <w:t>автоп</w:t>
      </w:r>
      <w:r w:rsidRPr="00DB59F8">
        <w:rPr>
          <w:b/>
          <w:bCs/>
          <w:color w:val="auto"/>
          <w:sz w:val="24"/>
        </w:rPr>
        <w:t>арковки.</w:t>
      </w:r>
    </w:p>
    <w:p w:rsidR="00785A0C" w:rsidRPr="00C34C03" w:rsidRDefault="00785A0C" w:rsidP="00BC75D0">
      <w:pPr>
        <w:widowControl w:val="0"/>
        <w:spacing w:after="0" w:line="276" w:lineRule="auto"/>
        <w:ind w:left="0" w:right="0" w:firstLine="567"/>
        <w:rPr>
          <w:b/>
          <w:bCs/>
          <w:color w:val="auto"/>
          <w:sz w:val="24"/>
        </w:rPr>
      </w:pPr>
      <w:r w:rsidRPr="00C34C03">
        <w:rPr>
          <w:b/>
          <w:bCs/>
          <w:color w:val="auto"/>
          <w:sz w:val="24"/>
        </w:rPr>
        <w:t>4.1.</w:t>
      </w:r>
      <w:r w:rsidRPr="00C34C03">
        <w:rPr>
          <w:b/>
          <w:bCs/>
          <w:color w:val="auto"/>
          <w:sz w:val="24"/>
        </w:rPr>
        <w:tab/>
        <w:t>На территории Парковки запрещается: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DB59F8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Загромождать проезды и </w:t>
      </w:r>
      <w:r w:rsidR="00DB59F8">
        <w:rPr>
          <w:bCs/>
          <w:color w:val="auto"/>
          <w:sz w:val="24"/>
        </w:rPr>
        <w:t>въезд(выезд) на автопарковку</w:t>
      </w:r>
      <w:r w:rsidRPr="00785A0C">
        <w:rPr>
          <w:bCs/>
          <w:color w:val="auto"/>
          <w:sz w:val="24"/>
        </w:rPr>
        <w:t>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DB59F8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Прогревать транспортное средство</w:t>
      </w:r>
      <w:r w:rsidR="00DB59F8">
        <w:rPr>
          <w:bCs/>
          <w:color w:val="auto"/>
          <w:sz w:val="24"/>
        </w:rPr>
        <w:t xml:space="preserve"> более 20 минут</w:t>
      </w:r>
      <w:r w:rsidRPr="00785A0C">
        <w:rPr>
          <w:bCs/>
          <w:color w:val="auto"/>
          <w:sz w:val="24"/>
        </w:rPr>
        <w:t>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DB59F8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Пользоваться открытыми источниками огня (факелы, паяльные лампы)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DB59F8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Курение, употребление алкоголя и наркотических средств.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DB59F8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Оставлять транспортное средство: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а)</w:t>
      </w:r>
      <w:r w:rsidR="00DB59F8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загруженное</w:t>
      </w:r>
      <w:r w:rsidR="00DB59F8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легковоспламеняющимися</w:t>
      </w:r>
      <w:r w:rsidR="00DB59F8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жидкостями</w:t>
      </w:r>
      <w:r w:rsidR="00DB59F8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(ЛВЖ),</w:t>
      </w:r>
      <w:r w:rsidR="00DB59F8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горючими жидкостями (ГЖ), газами, сильнодействующими ядовитыми веществами (СДЯВ)</w:t>
      </w:r>
      <w:r w:rsidR="00DB59F8">
        <w:rPr>
          <w:bCs/>
          <w:color w:val="auto"/>
          <w:sz w:val="24"/>
        </w:rPr>
        <w:t>;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б) с неисправной системой питания, газового оборудования, систем смазки. в) с неисправной электрической системой транспортного средства.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Заправлять и сливать топливо.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Оставлять транспортное средство с открытой горловиной топливного бака, с открытым краном газового оборудования.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Ставить на одно парковочное место более одного транспортного средства.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Подзаряжать аккумуляторную батарею транспортного средства.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Производить любые виды работ (сварочные, кузнечные, термические, малярные, деревообрабатывающие и т.д.).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Складировать авторезину и любые горючие материалы.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Мойка транспортного средства.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Выгул домашних животных.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Нарушать план расстановки транспортных средств согласно схеме.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Проезжать под закрывающиеся или открывающиеся ворота.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Заслонять транспортным средством пешеходные проходы.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Ставить транспортное средство в проездах и у ворот.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 xml:space="preserve"> -</w:t>
      </w:r>
      <w:r w:rsidRPr="00785A0C">
        <w:rPr>
          <w:bCs/>
          <w:color w:val="auto"/>
          <w:sz w:val="24"/>
        </w:rPr>
        <w:tab/>
        <w:t>Любой ремонт автотранспортных средств.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Стоянка с работающим двигателем</w:t>
      </w:r>
      <w:r w:rsidR="00C34C03">
        <w:rPr>
          <w:bCs/>
          <w:color w:val="auto"/>
          <w:sz w:val="24"/>
        </w:rPr>
        <w:t xml:space="preserve"> более 20 минут (для прогрева в зимнее время)</w:t>
      </w:r>
      <w:r w:rsidRPr="00785A0C">
        <w:rPr>
          <w:bCs/>
          <w:color w:val="auto"/>
          <w:sz w:val="24"/>
        </w:rPr>
        <w:t>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Расклеивать объявления, производить любые работы на общем имуществе </w:t>
      </w:r>
      <w:r w:rsidR="00C34C03">
        <w:rPr>
          <w:bCs/>
          <w:color w:val="auto"/>
          <w:sz w:val="24"/>
        </w:rPr>
        <w:t>автоп</w:t>
      </w:r>
      <w:r w:rsidRPr="00785A0C">
        <w:rPr>
          <w:bCs/>
          <w:color w:val="auto"/>
          <w:sz w:val="24"/>
        </w:rPr>
        <w:t xml:space="preserve">арковки, без согласования с </w:t>
      </w:r>
      <w:r w:rsidR="00C34C03">
        <w:rPr>
          <w:bCs/>
          <w:color w:val="auto"/>
          <w:sz w:val="24"/>
        </w:rPr>
        <w:t>Управляющей организацией</w:t>
      </w:r>
      <w:r w:rsidRPr="00785A0C">
        <w:rPr>
          <w:bCs/>
          <w:color w:val="auto"/>
          <w:sz w:val="24"/>
        </w:rPr>
        <w:t>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Складировать и выбрасывать любой мусор.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-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Размещать транспортные средства, максимальные габариты которых (с учетом установленных на транспортном средстве дополнительных элементов - багажника, антенны, </w:t>
      </w:r>
      <w:proofErr w:type="spellStart"/>
      <w:r w:rsidRPr="00785A0C">
        <w:rPr>
          <w:bCs/>
          <w:color w:val="auto"/>
          <w:sz w:val="24"/>
        </w:rPr>
        <w:t>рейлингов</w:t>
      </w:r>
      <w:proofErr w:type="spellEnd"/>
      <w:r w:rsidRPr="00785A0C">
        <w:rPr>
          <w:bCs/>
          <w:color w:val="auto"/>
          <w:sz w:val="24"/>
        </w:rPr>
        <w:t xml:space="preserve"> и т.д. или перевозимых грузов) превышают 2,1 м по высоте и 2,5 м по ширине;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4.2.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За нарушение правил пожарной безопасности виновные лица несут ответственность в соответствии с законодательством</w:t>
      </w:r>
      <w:r w:rsidR="00C34C03">
        <w:rPr>
          <w:bCs/>
          <w:color w:val="auto"/>
          <w:sz w:val="24"/>
        </w:rPr>
        <w:t xml:space="preserve"> Российской Федерации</w:t>
      </w:r>
      <w:r w:rsidRPr="00785A0C">
        <w:rPr>
          <w:bCs/>
          <w:color w:val="auto"/>
          <w:sz w:val="24"/>
        </w:rPr>
        <w:t>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</w:p>
    <w:p w:rsidR="00BE6255" w:rsidRPr="00C34C03" w:rsidRDefault="00785A0C" w:rsidP="00BC75D0">
      <w:pPr>
        <w:widowControl w:val="0"/>
        <w:spacing w:after="0" w:line="276" w:lineRule="auto"/>
        <w:ind w:left="0" w:right="0" w:firstLine="0"/>
        <w:jc w:val="center"/>
        <w:rPr>
          <w:b/>
          <w:bCs/>
          <w:color w:val="auto"/>
          <w:sz w:val="24"/>
        </w:rPr>
      </w:pPr>
      <w:r w:rsidRPr="00C34C03">
        <w:rPr>
          <w:b/>
          <w:bCs/>
          <w:color w:val="auto"/>
          <w:sz w:val="24"/>
        </w:rPr>
        <w:t>5.</w:t>
      </w:r>
      <w:r w:rsidR="00C34C03">
        <w:rPr>
          <w:b/>
          <w:bCs/>
          <w:color w:val="auto"/>
          <w:sz w:val="24"/>
        </w:rPr>
        <w:t xml:space="preserve"> </w:t>
      </w:r>
      <w:r w:rsidRPr="00C34C03">
        <w:rPr>
          <w:b/>
          <w:bCs/>
          <w:color w:val="auto"/>
          <w:sz w:val="24"/>
        </w:rPr>
        <w:t>Парковка и движение транспортных средств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5.1.</w:t>
      </w:r>
      <w:r w:rsidR="00C34C03">
        <w:rPr>
          <w:bCs/>
          <w:color w:val="auto"/>
          <w:sz w:val="24"/>
        </w:rPr>
        <w:t xml:space="preserve"> </w:t>
      </w:r>
      <w:r w:rsidRPr="00C34C03">
        <w:rPr>
          <w:b/>
          <w:bCs/>
          <w:color w:val="auto"/>
          <w:sz w:val="24"/>
        </w:rPr>
        <w:t>ВНИМАНИЕ</w:t>
      </w:r>
      <w:r w:rsidR="00C34C03" w:rsidRPr="00C34C03">
        <w:rPr>
          <w:b/>
          <w:bCs/>
          <w:color w:val="auto"/>
          <w:sz w:val="24"/>
        </w:rPr>
        <w:t>!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На всей территории </w:t>
      </w:r>
      <w:r w:rsidR="00C34C03">
        <w:rPr>
          <w:bCs/>
          <w:color w:val="auto"/>
          <w:sz w:val="24"/>
        </w:rPr>
        <w:t>автоп</w:t>
      </w:r>
      <w:r w:rsidRPr="00785A0C">
        <w:rPr>
          <w:bCs/>
          <w:color w:val="auto"/>
          <w:sz w:val="24"/>
        </w:rPr>
        <w:t xml:space="preserve">арковки водители транспортных средств обязаны соблюдать правила дорожного движения. Максимальная скорость движения на территории Парковки </w:t>
      </w:r>
      <w:r w:rsidR="00216638">
        <w:rPr>
          <w:b/>
          <w:bCs/>
          <w:color w:val="auto"/>
          <w:sz w:val="24"/>
        </w:rPr>
        <w:t>5</w:t>
      </w:r>
      <w:bookmarkStart w:id="0" w:name="_GoBack"/>
      <w:bookmarkEnd w:id="0"/>
      <w:r w:rsidRPr="00C34C03">
        <w:rPr>
          <w:b/>
          <w:bCs/>
          <w:color w:val="auto"/>
          <w:sz w:val="24"/>
        </w:rPr>
        <w:t xml:space="preserve"> км/ч</w:t>
      </w:r>
      <w:r w:rsidRPr="00785A0C">
        <w:rPr>
          <w:bCs/>
          <w:color w:val="auto"/>
          <w:sz w:val="24"/>
        </w:rPr>
        <w:t>. Движение осуществляется исключительно в соответствии с нанесенной разметкой и установленными указателями.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5.2.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Приоритетом на территории </w:t>
      </w:r>
      <w:r w:rsidR="00C34C03">
        <w:rPr>
          <w:bCs/>
          <w:color w:val="auto"/>
          <w:sz w:val="24"/>
        </w:rPr>
        <w:t>автоп</w:t>
      </w:r>
      <w:r w:rsidRPr="00785A0C">
        <w:rPr>
          <w:bCs/>
          <w:color w:val="auto"/>
          <w:sz w:val="24"/>
        </w:rPr>
        <w:t>арковки во всех случаях обладают пешеходы, коляски, инвалидные кресла и т.п.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5.3.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Парковка автотранспортных средств </w:t>
      </w:r>
      <w:r w:rsidR="00C34C03">
        <w:rPr>
          <w:bCs/>
          <w:color w:val="auto"/>
          <w:sz w:val="24"/>
        </w:rPr>
        <w:t xml:space="preserve">для собственников и </w:t>
      </w:r>
      <w:r w:rsidR="00C34C03" w:rsidRPr="00785A0C">
        <w:rPr>
          <w:bCs/>
          <w:color w:val="auto"/>
          <w:sz w:val="24"/>
        </w:rPr>
        <w:t>пользовател</w:t>
      </w:r>
      <w:r w:rsidR="00C34C03">
        <w:rPr>
          <w:bCs/>
          <w:color w:val="auto"/>
          <w:sz w:val="24"/>
        </w:rPr>
        <w:t>ей</w:t>
      </w:r>
      <w:r w:rsidR="00C34C03" w:rsidRPr="00785A0C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разрешается только на </w:t>
      </w:r>
      <w:proofErr w:type="spellStart"/>
      <w:r w:rsidRPr="00785A0C">
        <w:rPr>
          <w:bCs/>
          <w:color w:val="auto"/>
          <w:sz w:val="24"/>
        </w:rPr>
        <w:t>машино</w:t>
      </w:r>
      <w:proofErr w:type="spellEnd"/>
      <w:r w:rsidRPr="00785A0C">
        <w:rPr>
          <w:bCs/>
          <w:color w:val="auto"/>
          <w:sz w:val="24"/>
        </w:rPr>
        <w:t>-местах</w:t>
      </w:r>
      <w:r w:rsidR="002C16DA">
        <w:rPr>
          <w:bCs/>
          <w:color w:val="auto"/>
          <w:sz w:val="24"/>
        </w:rPr>
        <w:t xml:space="preserve"> в боксах (гаражах)</w:t>
      </w:r>
      <w:r w:rsidRPr="00785A0C">
        <w:rPr>
          <w:bCs/>
          <w:color w:val="auto"/>
          <w:sz w:val="24"/>
        </w:rPr>
        <w:t>, находящихся в их пользовании и (или) владении и в пределах размеченных разделительных линий</w:t>
      </w:r>
      <w:r w:rsidR="002C16DA">
        <w:rPr>
          <w:bCs/>
          <w:color w:val="auto"/>
          <w:sz w:val="24"/>
        </w:rPr>
        <w:t>, стен.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5.4.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Парковка и хранение транспортных средств вне зоны </w:t>
      </w:r>
      <w:proofErr w:type="spellStart"/>
      <w:r w:rsidRPr="00785A0C">
        <w:rPr>
          <w:bCs/>
          <w:color w:val="auto"/>
          <w:sz w:val="24"/>
        </w:rPr>
        <w:t>машино</w:t>
      </w:r>
      <w:proofErr w:type="spellEnd"/>
      <w:r w:rsidRPr="00785A0C">
        <w:rPr>
          <w:bCs/>
          <w:color w:val="auto"/>
          <w:sz w:val="24"/>
        </w:rPr>
        <w:t>-места</w:t>
      </w:r>
      <w:r w:rsidR="002C16DA">
        <w:rPr>
          <w:bCs/>
          <w:color w:val="auto"/>
          <w:sz w:val="24"/>
        </w:rPr>
        <w:t xml:space="preserve"> бокса (гаража)</w:t>
      </w:r>
      <w:r w:rsidRPr="00785A0C">
        <w:rPr>
          <w:bCs/>
          <w:color w:val="auto"/>
          <w:sz w:val="24"/>
        </w:rPr>
        <w:t xml:space="preserve">, в т.ч. на проезжей части, перед эвакуационными выходами, въездными и выездными </w:t>
      </w:r>
      <w:r w:rsidR="00C34C03">
        <w:rPr>
          <w:bCs/>
          <w:color w:val="auto"/>
          <w:sz w:val="24"/>
        </w:rPr>
        <w:t>шлагбаумами</w:t>
      </w:r>
      <w:r w:rsidRPr="00785A0C">
        <w:rPr>
          <w:bCs/>
          <w:color w:val="auto"/>
          <w:sz w:val="24"/>
        </w:rPr>
        <w:t xml:space="preserve">, проездами и т.д., </w:t>
      </w:r>
      <w:r w:rsidRPr="00C34C03">
        <w:rPr>
          <w:b/>
          <w:bCs/>
          <w:color w:val="auto"/>
          <w:sz w:val="24"/>
        </w:rPr>
        <w:t>КАТЕГОРИЧЕСКИ ЗАПРЕЩЕНА</w:t>
      </w:r>
      <w:r w:rsidR="00C34C03">
        <w:rPr>
          <w:bCs/>
          <w:color w:val="auto"/>
          <w:sz w:val="24"/>
        </w:rPr>
        <w:t>!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5.5.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Создание помех </w:t>
      </w:r>
      <w:r w:rsidR="00C34C03" w:rsidRPr="00785A0C">
        <w:rPr>
          <w:bCs/>
          <w:color w:val="auto"/>
          <w:sz w:val="24"/>
        </w:rPr>
        <w:t>для выезда,</w:t>
      </w:r>
      <w:r w:rsidRPr="00785A0C">
        <w:rPr>
          <w:bCs/>
          <w:color w:val="auto"/>
          <w:sz w:val="24"/>
        </w:rPr>
        <w:t xml:space="preserve"> припаркованного на территории </w:t>
      </w:r>
      <w:r w:rsidR="00C34C03">
        <w:rPr>
          <w:bCs/>
          <w:color w:val="auto"/>
          <w:sz w:val="24"/>
        </w:rPr>
        <w:t>автоп</w:t>
      </w:r>
      <w:r w:rsidR="00C34C03" w:rsidRPr="00785A0C">
        <w:rPr>
          <w:bCs/>
          <w:color w:val="auto"/>
          <w:sz w:val="24"/>
        </w:rPr>
        <w:t>арковки транспортного средства</w:t>
      </w:r>
      <w:r w:rsidRPr="00785A0C">
        <w:rPr>
          <w:bCs/>
          <w:color w:val="auto"/>
          <w:sz w:val="24"/>
        </w:rPr>
        <w:t xml:space="preserve"> </w:t>
      </w:r>
      <w:r w:rsidR="00C34C03" w:rsidRPr="00C34C03">
        <w:rPr>
          <w:b/>
          <w:bCs/>
          <w:color w:val="auto"/>
          <w:sz w:val="24"/>
        </w:rPr>
        <w:t>НЕДОПУСТИМО!</w:t>
      </w:r>
    </w:p>
    <w:p w:rsidR="00C34C03" w:rsidRDefault="00C34C03" w:rsidP="00BC75D0">
      <w:pPr>
        <w:widowControl w:val="0"/>
        <w:spacing w:after="0" w:line="276" w:lineRule="auto"/>
        <w:ind w:left="0" w:right="0" w:firstLine="0"/>
        <w:rPr>
          <w:bCs/>
          <w:color w:val="auto"/>
          <w:sz w:val="24"/>
        </w:rPr>
      </w:pPr>
    </w:p>
    <w:p w:rsidR="00785A0C" w:rsidRPr="00BC75D0" w:rsidRDefault="00785A0C" w:rsidP="00BC75D0">
      <w:pPr>
        <w:widowControl w:val="0"/>
        <w:spacing w:after="0" w:line="276" w:lineRule="auto"/>
        <w:ind w:left="0" w:right="0" w:firstLine="0"/>
        <w:jc w:val="center"/>
        <w:rPr>
          <w:b/>
          <w:bCs/>
          <w:color w:val="auto"/>
          <w:sz w:val="24"/>
        </w:rPr>
      </w:pPr>
      <w:r w:rsidRPr="00C34C03">
        <w:rPr>
          <w:b/>
          <w:bCs/>
          <w:color w:val="auto"/>
          <w:sz w:val="24"/>
        </w:rPr>
        <w:t>6.Собственник/пользователь обязан: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6.1.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Соблюдать настоящие правила.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6.2.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Ставить транспортное средство только на свое парковочное место.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6.3.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Ставить в известность </w:t>
      </w:r>
      <w:r w:rsidR="00BE6255">
        <w:rPr>
          <w:bCs/>
          <w:color w:val="auto"/>
          <w:sz w:val="24"/>
        </w:rPr>
        <w:t>Управляющую организацию</w:t>
      </w:r>
      <w:r w:rsidRPr="00785A0C">
        <w:rPr>
          <w:bCs/>
          <w:color w:val="auto"/>
          <w:sz w:val="24"/>
        </w:rPr>
        <w:t xml:space="preserve"> о смене номера автомобиля и марки.</w:t>
      </w:r>
    </w:p>
    <w:p w:rsid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6.4.</w:t>
      </w:r>
      <w:r w:rsidR="00C34C03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Немедленно сообщать </w:t>
      </w:r>
      <w:r w:rsidR="00BE6255">
        <w:rPr>
          <w:bCs/>
          <w:color w:val="auto"/>
          <w:sz w:val="24"/>
        </w:rPr>
        <w:t>Управляющей организации</w:t>
      </w:r>
      <w:r w:rsidRPr="00785A0C">
        <w:rPr>
          <w:bCs/>
          <w:color w:val="auto"/>
          <w:sz w:val="24"/>
        </w:rPr>
        <w:t xml:space="preserve"> любым доступным способом о всех нарушениях общественного порядка, пропускного режима, настоящих правил.</w:t>
      </w:r>
    </w:p>
    <w:p w:rsidR="00785A0C" w:rsidRPr="00785A0C" w:rsidRDefault="00BE6255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>
        <w:rPr>
          <w:bCs/>
          <w:color w:val="auto"/>
          <w:sz w:val="24"/>
        </w:rPr>
        <w:t>6.5. Собственник не имеет право делать дубликаты пультов для открывания шлагбаумов лицам не являющихся собственниками парковочных мест.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</w:p>
    <w:p w:rsidR="00BE6255" w:rsidRPr="00BE6255" w:rsidRDefault="00785A0C" w:rsidP="00BC75D0">
      <w:pPr>
        <w:widowControl w:val="0"/>
        <w:spacing w:after="0" w:line="276" w:lineRule="auto"/>
        <w:ind w:left="0" w:right="0" w:firstLine="0"/>
        <w:jc w:val="center"/>
        <w:rPr>
          <w:b/>
          <w:bCs/>
          <w:color w:val="auto"/>
          <w:sz w:val="24"/>
        </w:rPr>
      </w:pPr>
      <w:r w:rsidRPr="00BE6255">
        <w:rPr>
          <w:b/>
          <w:bCs/>
          <w:color w:val="auto"/>
          <w:sz w:val="24"/>
        </w:rPr>
        <w:t>7.Ответственность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7.1.</w:t>
      </w:r>
      <w:r w:rsidR="00BE6255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Исполнитель не несет ответственности за кражу или исчезновение личных вещей из транспортного средства.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7.2.</w:t>
      </w:r>
      <w:r w:rsidR="00BE6255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Собственник/пользователь несет ответственность за нарушение законодательства и настоящих правил и может быть привлечен к ответственности в порядке, установленном законодательством РФ.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7.</w:t>
      </w:r>
      <w:r w:rsidR="00BE6255">
        <w:rPr>
          <w:bCs/>
          <w:color w:val="auto"/>
          <w:sz w:val="24"/>
        </w:rPr>
        <w:t>3</w:t>
      </w:r>
      <w:r w:rsidRPr="00785A0C">
        <w:rPr>
          <w:bCs/>
          <w:color w:val="auto"/>
          <w:sz w:val="24"/>
        </w:rPr>
        <w:t>.</w:t>
      </w:r>
      <w:r w:rsidR="00BE6255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Собственник/пользователь, нарушивший настоящие правила обязан возместить ущерб, причиненный другим собственникам/пользователям, общему имуществу или третьим лицам; при причинении вреда посетителем (в случае отказа посетителя возместить причиненный ущерб) ответственность возлагается на собственника.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7.</w:t>
      </w:r>
      <w:r w:rsidR="00BE6255">
        <w:rPr>
          <w:bCs/>
          <w:color w:val="auto"/>
          <w:sz w:val="24"/>
        </w:rPr>
        <w:t>4</w:t>
      </w:r>
      <w:r w:rsidRPr="00785A0C">
        <w:rPr>
          <w:bCs/>
          <w:color w:val="auto"/>
          <w:sz w:val="24"/>
        </w:rPr>
        <w:t>.</w:t>
      </w:r>
      <w:r w:rsidR="00BE6255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Факт нарушения настоящих правил и вина лиц могут подтверждаться следующими доказательствами:</w:t>
      </w:r>
    </w:p>
    <w:p w:rsidR="00BE6255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 xml:space="preserve">а) актом, подписанным виновным лицом и представителем </w:t>
      </w:r>
      <w:r w:rsidR="00BE6255">
        <w:rPr>
          <w:bCs/>
          <w:color w:val="auto"/>
          <w:sz w:val="24"/>
        </w:rPr>
        <w:t>Управляющей организации</w:t>
      </w:r>
      <w:r w:rsidRPr="00785A0C">
        <w:rPr>
          <w:bCs/>
          <w:color w:val="auto"/>
          <w:sz w:val="24"/>
        </w:rPr>
        <w:t xml:space="preserve">; 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б) фото или видеосъемкой с указанием даты и времени съемки;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в) письменным заявлением пострадавшего или свидетеля</w:t>
      </w:r>
      <w:r w:rsidR="00BE6255">
        <w:rPr>
          <w:bCs/>
          <w:color w:val="auto"/>
          <w:sz w:val="24"/>
        </w:rPr>
        <w:t>;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г) решением (предписанием, актом, протоколом и т.п.) органов государственной, муниципальной, судебной власти.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</w:p>
    <w:p w:rsidR="00785A0C" w:rsidRPr="00BC75D0" w:rsidRDefault="00785A0C" w:rsidP="00BC75D0">
      <w:pPr>
        <w:widowControl w:val="0"/>
        <w:spacing w:after="0" w:line="276" w:lineRule="auto"/>
        <w:ind w:left="0" w:right="0" w:firstLine="0"/>
        <w:jc w:val="center"/>
        <w:rPr>
          <w:b/>
          <w:bCs/>
          <w:color w:val="auto"/>
          <w:sz w:val="24"/>
        </w:rPr>
      </w:pPr>
      <w:r w:rsidRPr="00BE6255">
        <w:rPr>
          <w:b/>
          <w:bCs/>
          <w:color w:val="auto"/>
          <w:sz w:val="24"/>
        </w:rPr>
        <w:lastRenderedPageBreak/>
        <w:t>8.</w:t>
      </w:r>
      <w:r w:rsidR="00BE6255" w:rsidRPr="00BE6255">
        <w:rPr>
          <w:b/>
          <w:bCs/>
          <w:color w:val="auto"/>
          <w:sz w:val="24"/>
        </w:rPr>
        <w:t xml:space="preserve"> </w:t>
      </w:r>
      <w:r w:rsidRPr="00BE6255">
        <w:rPr>
          <w:b/>
          <w:bCs/>
          <w:color w:val="auto"/>
          <w:sz w:val="24"/>
        </w:rPr>
        <w:t>Действия в аварийных, чрезвычайных и экстремальных ситуациях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8.1.</w:t>
      </w:r>
      <w:r w:rsidR="00BE6255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Действия в аварийных ситуациях</w:t>
      </w:r>
      <w:r w:rsidR="00BC75D0">
        <w:rPr>
          <w:bCs/>
          <w:color w:val="auto"/>
          <w:sz w:val="24"/>
        </w:rPr>
        <w:t>: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8.1.1.</w:t>
      </w:r>
      <w:r w:rsidR="00BE6255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К аварийным ситуациям относятся такие неисправности, повреждения или разрушения инженерного оборудования или конструктивных элементов Парковки, которые влекут за собой нанесение ущерба Парковке и/или имуществу собственников/пользователей.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8.1.2.</w:t>
      </w:r>
      <w:r w:rsidR="00BE6255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При обнаружении неисправности инженерного оборудования на территории </w:t>
      </w:r>
      <w:r w:rsidR="00BE6255">
        <w:rPr>
          <w:bCs/>
          <w:color w:val="auto"/>
          <w:sz w:val="24"/>
        </w:rPr>
        <w:t>автоп</w:t>
      </w:r>
      <w:r w:rsidRPr="00785A0C">
        <w:rPr>
          <w:bCs/>
          <w:color w:val="auto"/>
          <w:sz w:val="24"/>
        </w:rPr>
        <w:t>арковки собственник/пользователь, посетитель: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 xml:space="preserve">а) немедленно должен сообщить информацию об аварии </w:t>
      </w:r>
      <w:r w:rsidR="00BC75D0">
        <w:rPr>
          <w:bCs/>
          <w:color w:val="auto"/>
          <w:sz w:val="24"/>
        </w:rPr>
        <w:t>Управляющей организации</w:t>
      </w:r>
      <w:r w:rsidRPr="00785A0C">
        <w:rPr>
          <w:bCs/>
          <w:color w:val="auto"/>
          <w:sz w:val="24"/>
        </w:rPr>
        <w:t>;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б) привлечь на помощь других собственников/пользователей, находящихся в непосредственной близости от места аварии;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в) по возможности, принять меры по ограничению ущерба, который может вызвать аварийная ситуация, ее распространение.</w:t>
      </w:r>
    </w:p>
    <w:p w:rsidR="00BC75D0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8.2.</w:t>
      </w:r>
      <w:r w:rsidR="00BC75D0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Действия в чрезвычайных и экстремальных ситуациях</w:t>
      </w:r>
      <w:r w:rsidR="00BC75D0">
        <w:rPr>
          <w:bCs/>
          <w:color w:val="auto"/>
          <w:sz w:val="24"/>
        </w:rPr>
        <w:t>: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8.2.1.</w:t>
      </w:r>
      <w:r w:rsidR="00BC75D0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При обнаружении подозрительного предмета, который может оказаться взрывным устройством: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а) если обнаруженный предмет не должен, как вам кажется, находиться «в этом месте, в это время», не оставляйте этот факт без внимания;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б) если вы обнаружили подозрительный предмет, опросите находящихся рядом людей, возможно, он принадлежит им;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 xml:space="preserve">в) если владелец не установлен - немедленно сообщите о находке </w:t>
      </w:r>
      <w:r w:rsidR="00BC75D0">
        <w:rPr>
          <w:bCs/>
          <w:color w:val="auto"/>
          <w:sz w:val="24"/>
        </w:rPr>
        <w:t>Управляющую организацию</w:t>
      </w:r>
      <w:r w:rsidRPr="00785A0C">
        <w:rPr>
          <w:bCs/>
          <w:color w:val="auto"/>
          <w:sz w:val="24"/>
        </w:rPr>
        <w:t>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8.2.2.</w:t>
      </w:r>
      <w:r w:rsidR="00BC75D0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Во всех перечисленных случаях:</w:t>
      </w:r>
    </w:p>
    <w:p w:rsidR="00BC75D0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а) не трогайте, не вскрывайте и не передвигайте находку</w:t>
      </w:r>
      <w:r w:rsidR="00BC75D0">
        <w:rPr>
          <w:bCs/>
          <w:color w:val="auto"/>
          <w:sz w:val="24"/>
        </w:rPr>
        <w:t>;</w:t>
      </w:r>
      <w:r w:rsidRPr="00785A0C">
        <w:rPr>
          <w:bCs/>
          <w:color w:val="auto"/>
          <w:sz w:val="24"/>
        </w:rPr>
        <w:t xml:space="preserve"> 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б) зафиксируйте время обнаружения находки</w:t>
      </w:r>
      <w:r w:rsidR="00BC75D0">
        <w:rPr>
          <w:bCs/>
          <w:color w:val="auto"/>
          <w:sz w:val="24"/>
        </w:rPr>
        <w:t>;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в) постарайтесь сделать так, чтобы люди отошли как можно дальше от опасной находки</w:t>
      </w:r>
      <w:r w:rsidR="00BC75D0">
        <w:rPr>
          <w:bCs/>
          <w:color w:val="auto"/>
          <w:sz w:val="24"/>
        </w:rPr>
        <w:t>;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г)</w:t>
      </w:r>
      <w:r w:rsidR="00BC75D0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дождитесь</w:t>
      </w:r>
      <w:r w:rsidR="00BC75D0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прибытия</w:t>
      </w:r>
      <w:r w:rsidR="00BC75D0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оперативно-следственной</w:t>
      </w:r>
      <w:r w:rsidRPr="00785A0C">
        <w:rPr>
          <w:bCs/>
          <w:color w:val="auto"/>
          <w:sz w:val="24"/>
        </w:rPr>
        <w:tab/>
      </w:r>
      <w:proofErr w:type="spellStart"/>
      <w:proofErr w:type="gramStart"/>
      <w:r w:rsidRPr="00785A0C">
        <w:rPr>
          <w:bCs/>
          <w:color w:val="auto"/>
          <w:sz w:val="24"/>
        </w:rPr>
        <w:t>группы,не</w:t>
      </w:r>
      <w:proofErr w:type="spellEnd"/>
      <w:proofErr w:type="gramEnd"/>
      <w:r w:rsidRPr="00785A0C">
        <w:rPr>
          <w:bCs/>
          <w:color w:val="auto"/>
          <w:sz w:val="24"/>
        </w:rPr>
        <w:t xml:space="preserve"> забывайте, что вы являетесь самым важным очевидцем.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</w:p>
    <w:p w:rsidR="00785A0C" w:rsidRPr="00BC75D0" w:rsidRDefault="00785A0C" w:rsidP="00BC75D0">
      <w:pPr>
        <w:widowControl w:val="0"/>
        <w:spacing w:after="0" w:line="276" w:lineRule="auto"/>
        <w:ind w:left="0" w:right="0" w:firstLine="0"/>
        <w:jc w:val="center"/>
        <w:rPr>
          <w:b/>
          <w:bCs/>
          <w:color w:val="auto"/>
          <w:sz w:val="24"/>
        </w:rPr>
      </w:pPr>
      <w:r w:rsidRPr="00BC75D0">
        <w:rPr>
          <w:b/>
          <w:bCs/>
          <w:color w:val="auto"/>
          <w:sz w:val="24"/>
        </w:rPr>
        <w:t>9.Ответственность за нарушение настоящих правил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9.1.</w:t>
      </w:r>
      <w:r w:rsidR="00BC75D0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При нарушении требований пункта 5.4. настоящего договора в отношении транспортного средства нарушителя будет применена принудительная эвакуация с отнесением расходов за эвакуацию на виновное лицо.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9.2.</w:t>
      </w:r>
      <w:r w:rsidR="00BC75D0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 xml:space="preserve">В случае нарушения положений настоящих </w:t>
      </w:r>
      <w:r w:rsidR="00BC75D0">
        <w:rPr>
          <w:bCs/>
          <w:color w:val="auto"/>
          <w:sz w:val="24"/>
        </w:rPr>
        <w:t>п</w:t>
      </w:r>
      <w:r w:rsidRPr="00785A0C">
        <w:rPr>
          <w:bCs/>
          <w:color w:val="auto"/>
          <w:sz w:val="24"/>
        </w:rPr>
        <w:t xml:space="preserve">равил, если это могло или повлекло причинение вреда помещению </w:t>
      </w:r>
      <w:r w:rsidR="00BC75D0">
        <w:rPr>
          <w:bCs/>
          <w:color w:val="auto"/>
          <w:sz w:val="24"/>
        </w:rPr>
        <w:t>автоп</w:t>
      </w:r>
      <w:r w:rsidRPr="00785A0C">
        <w:rPr>
          <w:bCs/>
          <w:color w:val="auto"/>
          <w:sz w:val="24"/>
        </w:rPr>
        <w:t xml:space="preserve">арковки, его конструкциям, инженерным системам, сетям или оборудованию, </w:t>
      </w:r>
      <w:r w:rsidR="00BC75D0">
        <w:rPr>
          <w:bCs/>
          <w:color w:val="auto"/>
          <w:sz w:val="24"/>
        </w:rPr>
        <w:t xml:space="preserve">собственник </w:t>
      </w:r>
      <w:proofErr w:type="spellStart"/>
      <w:r w:rsidR="00BC75D0">
        <w:rPr>
          <w:bCs/>
          <w:color w:val="auto"/>
          <w:sz w:val="24"/>
        </w:rPr>
        <w:t>машино</w:t>
      </w:r>
      <w:proofErr w:type="spellEnd"/>
      <w:r w:rsidR="00BC75D0">
        <w:rPr>
          <w:bCs/>
          <w:color w:val="auto"/>
          <w:sz w:val="24"/>
        </w:rPr>
        <w:t>-места</w:t>
      </w:r>
      <w:r w:rsidR="002C16DA">
        <w:rPr>
          <w:bCs/>
          <w:color w:val="auto"/>
          <w:sz w:val="24"/>
        </w:rPr>
        <w:t>, бокса(гаража)</w:t>
      </w:r>
      <w:r w:rsidRPr="00785A0C">
        <w:rPr>
          <w:bCs/>
          <w:color w:val="auto"/>
          <w:sz w:val="24"/>
        </w:rPr>
        <w:t xml:space="preserve"> уплачивает </w:t>
      </w:r>
      <w:r w:rsidR="00BC75D0">
        <w:rPr>
          <w:bCs/>
          <w:color w:val="auto"/>
          <w:sz w:val="24"/>
        </w:rPr>
        <w:t>Управляющей организации стоимость на его восстановление</w:t>
      </w:r>
      <w:r w:rsidRPr="00785A0C">
        <w:rPr>
          <w:bCs/>
          <w:color w:val="auto"/>
          <w:sz w:val="24"/>
        </w:rPr>
        <w:t>.</w:t>
      </w:r>
    </w:p>
    <w:p w:rsidR="00785A0C" w:rsidRPr="00785A0C" w:rsidRDefault="00785A0C" w:rsidP="00BC75D0">
      <w:pPr>
        <w:widowControl w:val="0"/>
        <w:spacing w:after="0" w:line="276" w:lineRule="auto"/>
        <w:ind w:left="0" w:right="0" w:firstLine="567"/>
        <w:rPr>
          <w:bCs/>
          <w:color w:val="auto"/>
          <w:sz w:val="24"/>
        </w:rPr>
      </w:pPr>
      <w:r w:rsidRPr="00785A0C">
        <w:rPr>
          <w:bCs/>
          <w:color w:val="auto"/>
          <w:sz w:val="24"/>
        </w:rPr>
        <w:t>9.3.</w:t>
      </w:r>
      <w:r w:rsidR="00BC75D0">
        <w:rPr>
          <w:bCs/>
          <w:color w:val="auto"/>
          <w:sz w:val="24"/>
        </w:rPr>
        <w:t xml:space="preserve"> </w:t>
      </w:r>
      <w:r w:rsidRPr="00785A0C">
        <w:rPr>
          <w:bCs/>
          <w:color w:val="auto"/>
          <w:sz w:val="24"/>
        </w:rPr>
        <w:t>Уплата штрафных санкций не освобождает виновное лицо от обязанности по возмещению причиненного вреда в полном объеме.</w:t>
      </w:r>
    </w:p>
    <w:p w:rsidR="00AB251C" w:rsidRDefault="00AB251C" w:rsidP="00BC75D0">
      <w:pPr>
        <w:widowControl w:val="0"/>
        <w:spacing w:after="0" w:line="276" w:lineRule="auto"/>
        <w:ind w:left="0" w:right="0" w:firstLine="709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B3593" w:rsidRPr="000B3593" w:rsidTr="00F85D0C">
        <w:trPr>
          <w:trHeight w:val="1195"/>
        </w:trPr>
        <w:tc>
          <w:tcPr>
            <w:tcW w:w="4672" w:type="dxa"/>
          </w:tcPr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bookmarkStart w:id="1" w:name="_Hlk143786770"/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E0575F" w:rsidRDefault="000004A9" w:rsidP="008629A9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F85D0C">
              <w:rPr>
                <w:b/>
                <w:color w:val="auto"/>
                <w:szCs w:val="20"/>
              </w:rPr>
              <w:t>СОБСТВЕННИК</w:t>
            </w:r>
            <w:r>
              <w:rPr>
                <w:b/>
                <w:color w:val="auto"/>
                <w:szCs w:val="20"/>
              </w:rPr>
              <w:t xml:space="preserve">И </w:t>
            </w:r>
            <w:r w:rsidR="00E0575F">
              <w:rPr>
                <w:b/>
                <w:color w:val="auto"/>
                <w:szCs w:val="20"/>
              </w:rPr>
              <w:t>АВТОПАРКОВКИ</w:t>
            </w:r>
            <w:r w:rsidR="008629A9" w:rsidRPr="00F85D0C">
              <w:rPr>
                <w:b/>
                <w:color w:val="auto"/>
                <w:szCs w:val="20"/>
              </w:rPr>
              <w:t>:</w:t>
            </w:r>
            <w:r w:rsidR="000B3593" w:rsidRPr="00F85D0C">
              <w:rPr>
                <w:b/>
                <w:color w:val="auto"/>
                <w:szCs w:val="20"/>
              </w:rPr>
              <w:t xml:space="preserve"> </w:t>
            </w:r>
          </w:p>
          <w:p w:rsidR="00322221" w:rsidRPr="00322221" w:rsidRDefault="00322221" w:rsidP="00322221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322221">
              <w:rPr>
                <w:b/>
                <w:color w:val="auto"/>
                <w:szCs w:val="20"/>
              </w:rPr>
              <w:t>в лице председателя совета автопарковки</w:t>
            </w:r>
          </w:p>
          <w:p w:rsidR="00E4478E" w:rsidRPr="00F85D0C" w:rsidRDefault="00E4478E" w:rsidP="008629A9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</w:p>
          <w:p w:rsidR="00E4478E" w:rsidRDefault="00E4478E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0004A9" w:rsidRDefault="000004A9" w:rsidP="000004A9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0B3593" w:rsidRPr="000004A9" w:rsidRDefault="000004A9" w:rsidP="000004A9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0004A9">
              <w:rPr>
                <w:b/>
                <w:color w:val="auto"/>
                <w:szCs w:val="20"/>
              </w:rPr>
              <w:t xml:space="preserve">Председатель </w:t>
            </w:r>
            <w:r>
              <w:rPr>
                <w:b/>
                <w:color w:val="auto"/>
                <w:szCs w:val="20"/>
              </w:rPr>
              <w:t>_________________________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  <w:tr w:rsidR="008629A9" w:rsidRPr="000B3593" w:rsidTr="00F85D0C">
        <w:trPr>
          <w:trHeight w:val="80"/>
        </w:trPr>
        <w:tc>
          <w:tcPr>
            <w:tcW w:w="4672" w:type="dxa"/>
          </w:tcPr>
          <w:p w:rsidR="008629A9" w:rsidRPr="00EC4F51" w:rsidRDefault="008629A9" w:rsidP="00F85D0C">
            <w:pPr>
              <w:widowControl w:val="0"/>
              <w:spacing w:after="0" w:line="240" w:lineRule="auto"/>
              <w:ind w:right="0"/>
              <w:rPr>
                <w:b/>
                <w:color w:val="auto"/>
                <w:szCs w:val="20"/>
              </w:rPr>
            </w:pPr>
          </w:p>
        </w:tc>
        <w:tc>
          <w:tcPr>
            <w:tcW w:w="4672" w:type="dxa"/>
          </w:tcPr>
          <w:p w:rsidR="008629A9" w:rsidRPr="008629A9" w:rsidRDefault="008629A9" w:rsidP="008629A9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</w:tc>
      </w:tr>
      <w:bookmarkEnd w:id="1"/>
    </w:tbl>
    <w:p w:rsidR="00EC4F51" w:rsidRDefault="00EC4F51" w:rsidP="00F85D0C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EC4F51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F51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27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029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030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1F6C26"/>
    <w:multiLevelType w:val="hybridMultilevel"/>
    <w:tmpl w:val="0BE6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D963E15"/>
    <w:multiLevelType w:val="hybridMultilevel"/>
    <w:tmpl w:val="7B90DBF0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9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11"/>
  </w:num>
  <w:num w:numId="3">
    <w:abstractNumId w:val="29"/>
  </w:num>
  <w:num w:numId="4">
    <w:abstractNumId w:val="0"/>
  </w:num>
  <w:num w:numId="5">
    <w:abstractNumId w:val="31"/>
  </w:num>
  <w:num w:numId="6">
    <w:abstractNumId w:val="21"/>
  </w:num>
  <w:num w:numId="7">
    <w:abstractNumId w:val="23"/>
  </w:num>
  <w:num w:numId="8">
    <w:abstractNumId w:val="33"/>
  </w:num>
  <w:num w:numId="9">
    <w:abstractNumId w:val="17"/>
  </w:num>
  <w:num w:numId="10">
    <w:abstractNumId w:val="3"/>
  </w:num>
  <w:num w:numId="11">
    <w:abstractNumId w:val="19"/>
  </w:num>
  <w:num w:numId="12">
    <w:abstractNumId w:val="2"/>
  </w:num>
  <w:num w:numId="13">
    <w:abstractNumId w:val="36"/>
  </w:num>
  <w:num w:numId="14">
    <w:abstractNumId w:val="37"/>
  </w:num>
  <w:num w:numId="15">
    <w:abstractNumId w:val="32"/>
  </w:num>
  <w:num w:numId="16">
    <w:abstractNumId w:val="25"/>
  </w:num>
  <w:num w:numId="17">
    <w:abstractNumId w:val="4"/>
  </w:num>
  <w:num w:numId="18">
    <w:abstractNumId w:val="38"/>
  </w:num>
  <w:num w:numId="19">
    <w:abstractNumId w:val="40"/>
  </w:num>
  <w:num w:numId="20">
    <w:abstractNumId w:val="39"/>
  </w:num>
  <w:num w:numId="21">
    <w:abstractNumId w:val="6"/>
  </w:num>
  <w:num w:numId="22">
    <w:abstractNumId w:val="9"/>
  </w:num>
  <w:num w:numId="23">
    <w:abstractNumId w:val="10"/>
  </w:num>
  <w:num w:numId="24">
    <w:abstractNumId w:val="20"/>
  </w:num>
  <w:num w:numId="25">
    <w:abstractNumId w:val="18"/>
  </w:num>
  <w:num w:numId="26">
    <w:abstractNumId w:val="5"/>
  </w:num>
  <w:num w:numId="27">
    <w:abstractNumId w:val="26"/>
  </w:num>
  <w:num w:numId="28">
    <w:abstractNumId w:val="30"/>
  </w:num>
  <w:num w:numId="29">
    <w:abstractNumId w:val="15"/>
  </w:num>
  <w:num w:numId="30">
    <w:abstractNumId w:val="8"/>
  </w:num>
  <w:num w:numId="31">
    <w:abstractNumId w:val="12"/>
  </w:num>
  <w:num w:numId="32">
    <w:abstractNumId w:val="35"/>
  </w:num>
  <w:num w:numId="33">
    <w:abstractNumId w:val="34"/>
  </w:num>
  <w:num w:numId="34">
    <w:abstractNumId w:val="41"/>
  </w:num>
  <w:num w:numId="35">
    <w:abstractNumId w:val="13"/>
  </w:num>
  <w:num w:numId="36">
    <w:abstractNumId w:val="24"/>
  </w:num>
  <w:num w:numId="37">
    <w:abstractNumId w:val="7"/>
  </w:num>
  <w:num w:numId="38">
    <w:abstractNumId w:val="22"/>
  </w:num>
  <w:num w:numId="39">
    <w:abstractNumId w:val="14"/>
  </w:num>
  <w:num w:numId="4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75"/>
    <w:rsid w:val="000002F6"/>
    <w:rsid w:val="000004A9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0B78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16638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C16DA"/>
    <w:rsid w:val="002D23CE"/>
    <w:rsid w:val="002E0FBE"/>
    <w:rsid w:val="002E4230"/>
    <w:rsid w:val="002E46E8"/>
    <w:rsid w:val="002E7CCD"/>
    <w:rsid w:val="0030187D"/>
    <w:rsid w:val="00301C3C"/>
    <w:rsid w:val="003123E4"/>
    <w:rsid w:val="0031611F"/>
    <w:rsid w:val="00322221"/>
    <w:rsid w:val="003310F9"/>
    <w:rsid w:val="003316D8"/>
    <w:rsid w:val="00353928"/>
    <w:rsid w:val="00353CCE"/>
    <w:rsid w:val="00357493"/>
    <w:rsid w:val="003624C4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0040D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0D8C"/>
    <w:rsid w:val="00491108"/>
    <w:rsid w:val="00491D4C"/>
    <w:rsid w:val="0049460E"/>
    <w:rsid w:val="00496481"/>
    <w:rsid w:val="004A02F3"/>
    <w:rsid w:val="004A1536"/>
    <w:rsid w:val="004A4C65"/>
    <w:rsid w:val="004B12B0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6772C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4718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424A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5A0C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629A9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D1BBB"/>
    <w:rsid w:val="009E3FD5"/>
    <w:rsid w:val="009E606A"/>
    <w:rsid w:val="009F151B"/>
    <w:rsid w:val="009F298A"/>
    <w:rsid w:val="009F5730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55945"/>
    <w:rsid w:val="00A63024"/>
    <w:rsid w:val="00A6716B"/>
    <w:rsid w:val="00A70F9E"/>
    <w:rsid w:val="00A75946"/>
    <w:rsid w:val="00A91429"/>
    <w:rsid w:val="00A918E6"/>
    <w:rsid w:val="00A930A4"/>
    <w:rsid w:val="00AA5669"/>
    <w:rsid w:val="00AB251C"/>
    <w:rsid w:val="00AB3F9C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C75D0"/>
    <w:rsid w:val="00BD6669"/>
    <w:rsid w:val="00BD716A"/>
    <w:rsid w:val="00BE1FF8"/>
    <w:rsid w:val="00BE6255"/>
    <w:rsid w:val="00BF1E00"/>
    <w:rsid w:val="00BF1E7D"/>
    <w:rsid w:val="00BF6EB9"/>
    <w:rsid w:val="00C12D3E"/>
    <w:rsid w:val="00C13878"/>
    <w:rsid w:val="00C211B8"/>
    <w:rsid w:val="00C34C03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81893"/>
    <w:rsid w:val="00D852CF"/>
    <w:rsid w:val="00D8539F"/>
    <w:rsid w:val="00D906FF"/>
    <w:rsid w:val="00D922F8"/>
    <w:rsid w:val="00D94784"/>
    <w:rsid w:val="00D96505"/>
    <w:rsid w:val="00DB59F8"/>
    <w:rsid w:val="00DB7419"/>
    <w:rsid w:val="00DC1E4B"/>
    <w:rsid w:val="00DC2019"/>
    <w:rsid w:val="00DE401D"/>
    <w:rsid w:val="00DF13A0"/>
    <w:rsid w:val="00DF569A"/>
    <w:rsid w:val="00E001C4"/>
    <w:rsid w:val="00E00BE3"/>
    <w:rsid w:val="00E0575F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4F51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5D0C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34E4F00"/>
  <w15:docId w15:val="{EE8D32BE-5750-481B-94CE-A24EF4B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F123-4511-4BCA-A087-9CE22259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7</cp:revision>
  <dcterms:created xsi:type="dcterms:W3CDTF">2024-03-14T05:21:00Z</dcterms:created>
  <dcterms:modified xsi:type="dcterms:W3CDTF">2024-03-15T03:48:00Z</dcterms:modified>
</cp:coreProperties>
</file>